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04A0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VEČERNI ZVON</w:t>
      </w:r>
      <w:bookmarkStart w:id="0" w:name="_GoBack"/>
      <w:bookmarkEnd w:id="0"/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1CC" w:rsidRDefault="00D941CC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Na zemljo tiho pada mrak, v tujini daljni dan mi vsak,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z daljave semkaj, prek polja, priplava tihi glas zvona.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Večerni zvon (bim), oj, mili zvon (bom),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ti vzbujaš misli mi na dom.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Spomin mi misel porodi, v domači kraj že odhiti,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na nizkem gričku hišica, tam tekla mi je zibelka.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Večerni zvon (bim), oj, mili zvon (bom),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spominjaš me na daljni dom.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Nedaleč proč je tihi kraj, od tam vrnitve ni nazaj,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ob križu križ, pod jelkami, tam moja mati mirno spi.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Večerni zvon (bim), oj, mili zvon (bom),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boleč mi je spomin na dom.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O, dragi dom, moj rodni kraj, k sebi vabiš me nazaj,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zazrl bi tebe še enkrat, četudi to poslednjikrat.</w:t>
      </w: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B" w:rsidRPr="00B04A0B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Večerni zvon (bim), oj, mili zvon (bom),</w:t>
      </w:r>
    </w:p>
    <w:p w:rsidR="00B04A0B" w:rsidRPr="008276B6" w:rsidRDefault="00B04A0B" w:rsidP="00B04A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B">
        <w:rPr>
          <w:rFonts w:ascii="Times New Roman" w:eastAsia="Calibri" w:hAnsi="Times New Roman" w:cs="Times New Roman"/>
          <w:sz w:val="28"/>
          <w:szCs w:val="28"/>
        </w:rPr>
        <w:t>spominjaj večno me na dom.</w:t>
      </w:r>
    </w:p>
    <w:sectPr w:rsidR="00B04A0B" w:rsidRPr="008276B6" w:rsidSect="00B04A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04A0B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85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966604-5E8F-4B2D-8291-ABE163B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2019-08-04T17:27:00Z</dcterms:created>
  <dcterms:modified xsi:type="dcterms:W3CDTF">2019-08-04T17:27:00Z</dcterms:modified>
</cp:coreProperties>
</file>