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CB0A0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POMLAD V SRCU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Ptice so za soncem šle,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rože sklanjajo glave,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suho listje še lesti,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kot ihtelo bi.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Nalagal me je stokrat,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da bo tu ko bo pomlad,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čakam dvomim in velim,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v mislih sem le z njim.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Kdo prihaja čez polje,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kdo vabeče kliče me,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naj verjamem res očem,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slepim moč so zdaj.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Ptičice vrnite se,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rože dvignite glave,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zame se budi pomlad,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lepša kakor maj.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Ptičice vrnite se,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rože dvignite glave,</w:t>
      </w:r>
    </w:p>
    <w:p w:rsidR="00CB0A03" w:rsidRPr="00CB0A03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zame se budi pomlad,</w:t>
      </w:r>
    </w:p>
    <w:p w:rsidR="00D941CC" w:rsidRPr="008276B6" w:rsidRDefault="00CB0A03" w:rsidP="00CB0A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A03">
        <w:rPr>
          <w:rFonts w:ascii="Times New Roman" w:eastAsia="Calibri" w:hAnsi="Times New Roman" w:cs="Times New Roman"/>
          <w:sz w:val="28"/>
          <w:szCs w:val="28"/>
        </w:rPr>
        <w:t>lepša kakor maj.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0A03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4A80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861561-772A-4B35-A7B7-70677F0F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2019-08-08T08:15:00Z</dcterms:created>
  <dcterms:modified xsi:type="dcterms:W3CDTF">2019-08-08T08:15:00Z</dcterms:modified>
</cp:coreProperties>
</file>