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408">
        <w:rPr>
          <w:rFonts w:ascii="Times New Roman" w:hAnsi="Times New Roman" w:cs="Times New Roman"/>
          <w:b/>
          <w:sz w:val="36"/>
          <w:szCs w:val="36"/>
        </w:rPr>
        <w:t>MAMINA LJUBEZEN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lastRenderedPageBreak/>
        <w:t>Le kdo ponoči ne spi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ko vse je mirno tiho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le kdo me zjutraj zbudi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z roko lahko in milo.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spremlja me kot sonce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sije na vse konce.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nikdar ne usahne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v srcu ti ostane.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lastRenderedPageBreak/>
        <w:t>Le kdo ob strani stoji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ko vsakdo te pozabi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le kdo vse dneve skrbi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z besedo me tolaži.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topla je kot sreča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roža je dehteča.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nikdar ne usahne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to je ljubezen mamina</w:t>
      </w:r>
    </w:p>
    <w:p w:rsidR="0096019B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408">
        <w:rPr>
          <w:rFonts w:ascii="Times New Roman" w:hAnsi="Times New Roman" w:cs="Times New Roman"/>
          <w:sz w:val="28"/>
          <w:szCs w:val="28"/>
        </w:rPr>
        <w:t>ki v srcu ti ostane.</w:t>
      </w:r>
    </w:p>
    <w:sectPr w:rsidR="0096019B" w:rsidRPr="00790408" w:rsidSect="0079040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8"/>
    <w:rsid w:val="00790408"/>
    <w:rsid w:val="009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student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2015-08-30T15:55:00Z</dcterms:created>
  <dcterms:modified xsi:type="dcterms:W3CDTF">2015-08-30T15:57:00Z</dcterms:modified>
</cp:coreProperties>
</file>