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22DD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JESEN JE PRIŠLA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Jesen prišla je,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čez polja planine,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in objela gozdove je,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mirne lepe doline.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In drobne ptičke,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so že odletele,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in zapustile so,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nam to pusto jesen.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Umrle bele,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so rožice drobne,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in nam le zapustile so,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neke nežne spomine.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Ta hladen veter,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ob drevja že veje,</w:t>
      </w:r>
    </w:p>
    <w:p w:rsidR="007E4ECA" w:rsidRPr="007E4ECA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tiho nam šepeta,</w:t>
      </w:r>
    </w:p>
    <w:p w:rsidR="00D941CC" w:rsidRPr="008276B6" w:rsidRDefault="007E4ECA" w:rsidP="007E4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ECA">
        <w:rPr>
          <w:rFonts w:ascii="Times New Roman" w:eastAsia="Calibri" w:hAnsi="Times New Roman" w:cs="Times New Roman"/>
          <w:sz w:val="28"/>
          <w:szCs w:val="28"/>
        </w:rPr>
        <w:t>da prišla je jesen.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7E4ECA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22DD7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BA6E42-81EF-4071-8FF1-B853DE41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2019-08-09T08:43:00Z</dcterms:created>
  <dcterms:modified xsi:type="dcterms:W3CDTF">2019-08-09T08:45:00Z</dcterms:modified>
</cp:coreProperties>
</file>