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ED685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EJ, PRIJATELJ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Ej, prijatelj dvigni čašo,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da postal boš pravi mož,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hitro z nami, z družbo našo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bo veselja zvrhan koš.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Ej, prijatelj pojdi z nami,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 xml:space="preserve">gremo v </w:t>
      </w:r>
      <w:proofErr w:type="spellStart"/>
      <w:r w:rsidRPr="00ED6850">
        <w:rPr>
          <w:rFonts w:ascii="Times New Roman" w:eastAsia="Calibri" w:hAnsi="Times New Roman" w:cs="Times New Roman"/>
          <w:sz w:val="28"/>
          <w:szCs w:val="28"/>
        </w:rPr>
        <w:t>zidan’co</w:t>
      </w:r>
      <w:proofErr w:type="spellEnd"/>
      <w:r w:rsidRPr="00ED6850">
        <w:rPr>
          <w:rFonts w:ascii="Times New Roman" w:eastAsia="Calibri" w:hAnsi="Times New Roman" w:cs="Times New Roman"/>
          <w:sz w:val="28"/>
          <w:szCs w:val="28"/>
        </w:rPr>
        <w:t xml:space="preserve"> vince pit,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tam na hribčku sodček čaka,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čep slabo ima p</w:t>
      </w:r>
      <w:bookmarkStart w:id="0" w:name="_GoBack"/>
      <w:bookmarkEnd w:id="0"/>
      <w:r w:rsidRPr="00ED6850">
        <w:rPr>
          <w:rFonts w:ascii="Times New Roman" w:eastAsia="Calibri" w:hAnsi="Times New Roman" w:cs="Times New Roman"/>
          <w:sz w:val="28"/>
          <w:szCs w:val="28"/>
        </w:rPr>
        <w:t>rivit.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Prijatelj, glej kak zlata kapljica v soncu se smehlja,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rodila jo je dobra trtica očka našega.</w:t>
      </w:r>
    </w:p>
    <w:p w:rsidR="00ED6850" w:rsidRPr="00ED6850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Na hribčku beli hram že vabi nas, vabi čričkov glas,</w:t>
      </w:r>
    </w:p>
    <w:p w:rsidR="008276B6" w:rsidRPr="008276B6" w:rsidRDefault="00ED6850" w:rsidP="00ED685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6850">
        <w:rPr>
          <w:rFonts w:ascii="Times New Roman" w:eastAsia="Calibri" w:hAnsi="Times New Roman" w:cs="Times New Roman"/>
          <w:sz w:val="28"/>
          <w:szCs w:val="28"/>
        </w:rPr>
        <w:t>le brž na pot, tam vinski sod že čaka nas.</w:t>
      </w:r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ED6850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F8CF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43429A-35CB-43A9-A7B8-903D5489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2019-08-04T08:37:00Z</dcterms:created>
  <dcterms:modified xsi:type="dcterms:W3CDTF">2019-08-04T08:37:00Z</dcterms:modified>
</cp:coreProperties>
</file>