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D2F2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CIKORJA AN KAFE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DD2F26" w:rsidSect="00D04C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Ku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bli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otroc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smo 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šuolo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hodil,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cunjasto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turbo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kolonce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nosil.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vsak dan smo pil,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pinco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pulento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smo notar drobil.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An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meštre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na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rikreacion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dielale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nan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zavajon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Takuo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šuoli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smo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bli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vesel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našo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piesmico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kupe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zapiel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Naša mama nam skuha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samuo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samuo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Naša mama nam skuha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samuo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bašta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de je.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Ku pa smo zrasli, 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uas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smo hodil,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piščiele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pa smo za sabo nosil.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>Ku smo zagodli, naše čeče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skuhale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dobar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sarcu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imiel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od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jubce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spomin,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damu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paršli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kar so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piel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petelin.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Cemin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na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korceh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je že kadil,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že nono je pil.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Naša mama nam skuha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…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Kadar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murozi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so se ženil,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žlahto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vasnjane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na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ojcet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vabil.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Tašče na mizo so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parnesle</w:t>
      </w:r>
      <w:proofErr w:type="spellEnd"/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štrukje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gubanco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Za 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mier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snubit u Benetke so šli,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cikorjo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za sabo nesli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noviču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užgala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sarce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>mu je dolila domače žganje.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Na telim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sviete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so le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uojske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ljudje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nervožasti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zauoj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kafe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26" w:rsidRPr="00DD2F2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Mi Benečani u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mieru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živiel</w:t>
      </w:r>
      <w:proofErr w:type="spellEnd"/>
    </w:p>
    <w:p w:rsidR="00D941CC" w:rsidRPr="008276B6" w:rsidRDefault="00DD2F26" w:rsidP="00DD2F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našo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piesmico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 xml:space="preserve"> kupe </w:t>
      </w:r>
      <w:proofErr w:type="spellStart"/>
      <w:r w:rsidRPr="00DD2F26">
        <w:rPr>
          <w:rFonts w:ascii="Times New Roman" w:eastAsia="Calibri" w:hAnsi="Times New Roman" w:cs="Times New Roman"/>
          <w:sz w:val="28"/>
          <w:szCs w:val="28"/>
        </w:rPr>
        <w:t>zapiel</w:t>
      </w:r>
      <w:proofErr w:type="spellEnd"/>
      <w:r w:rsidRPr="00DD2F2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941CC" w:rsidRPr="008276B6" w:rsidSect="00DD2F2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2F26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E87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AC1F42-E2B7-448F-AF98-E97CBFC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2019-08-11T19:00:00Z</dcterms:created>
  <dcterms:modified xsi:type="dcterms:W3CDTF">2019-08-11T19:00:00Z</dcterms:modified>
</cp:coreProperties>
</file>