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94BA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OB KOŠNJI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jutru že ranem, sonce žari,</w:t>
      </w:r>
    </w:p>
    <w:p w:rsidR="00294BA3" w:rsidRDefault="00B7788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bookmarkStart w:id="0" w:name="_GoBack"/>
      <w:bookmarkEnd w:id="0"/>
      <w:r w:rsidR="00294BA3">
        <w:rPr>
          <w:rFonts w:ascii="Times New Roman" w:eastAsia="Calibri" w:hAnsi="Times New Roman" w:cs="Times New Roman"/>
          <w:sz w:val="28"/>
          <w:szCs w:val="28"/>
        </w:rPr>
        <w:t>lavček že poje, a fantič še spi,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komaj zatisnil trudno oko, 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že hiti kosit na goro.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Sonce že sveti tja za goro,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deklica moja že grabi seno,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senčico hladno k meni hiti,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srce od veselja, še bolj zaihti.</w:t>
      </w:r>
    </w:p>
    <w:p w:rsidR="00294BA3" w:rsidRDefault="00294BA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BA3" w:rsidRDefault="004308D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Sonce zašlo je tam za goro,</w:t>
      </w:r>
    </w:p>
    <w:p w:rsidR="004308D9" w:rsidRDefault="004308D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fantič pod oknom prišel po slovo,</w:t>
      </w:r>
    </w:p>
    <w:p w:rsidR="004308D9" w:rsidRDefault="004308D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hitro gor vstani, luč mi prižgi,</w:t>
      </w:r>
    </w:p>
    <w:p w:rsidR="004308D9" w:rsidRDefault="004308D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enkrat še vidim naj tvoje oči.</w:t>
      </w:r>
    </w:p>
    <w:p w:rsidR="004308D9" w:rsidRDefault="004308D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8D9" w:rsidRPr="008276B6" w:rsidRDefault="004308D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308D9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94BA3"/>
    <w:rsid w:val="002A018D"/>
    <w:rsid w:val="002C72BA"/>
    <w:rsid w:val="002F0AB2"/>
    <w:rsid w:val="00305CB6"/>
    <w:rsid w:val="00362B65"/>
    <w:rsid w:val="003B42D6"/>
    <w:rsid w:val="00427033"/>
    <w:rsid w:val="004308D9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7788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7E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B3AE43-C72B-400A-AAE9-8D5B163A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2019-08-04T11:06:00Z</dcterms:created>
  <dcterms:modified xsi:type="dcterms:W3CDTF">2019-08-04T11:21:00Z</dcterms:modified>
</cp:coreProperties>
</file>