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27AD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KADAR PA MIM' HIŠ'CE GREM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 xml:space="preserve">Kadar pa </w:t>
      </w:r>
      <w:proofErr w:type="spellStart"/>
      <w:r w:rsidRPr="00927AD0">
        <w:rPr>
          <w:rFonts w:ascii="Times New Roman" w:eastAsia="Calibri" w:hAnsi="Times New Roman" w:cs="Times New Roman"/>
          <w:sz w:val="28"/>
          <w:szCs w:val="28"/>
        </w:rPr>
        <w:t>mim</w:t>
      </w:r>
      <w:proofErr w:type="spellEnd"/>
      <w:r w:rsidRPr="00927AD0">
        <w:rPr>
          <w:rFonts w:ascii="Times New Roman" w:eastAsia="Calibri" w:hAnsi="Times New Roman" w:cs="Times New Roman"/>
          <w:sz w:val="28"/>
          <w:szCs w:val="28"/>
        </w:rPr>
        <w:t xml:space="preserve">’ </w:t>
      </w:r>
      <w:proofErr w:type="spellStart"/>
      <w:r w:rsidRPr="00927AD0">
        <w:rPr>
          <w:rFonts w:ascii="Times New Roman" w:eastAsia="Calibri" w:hAnsi="Times New Roman" w:cs="Times New Roman"/>
          <w:sz w:val="28"/>
          <w:szCs w:val="28"/>
        </w:rPr>
        <w:t>hiš’ce</w:t>
      </w:r>
      <w:proofErr w:type="spellEnd"/>
      <w:r w:rsidRPr="00927AD0">
        <w:rPr>
          <w:rFonts w:ascii="Times New Roman" w:eastAsia="Calibri" w:hAnsi="Times New Roman" w:cs="Times New Roman"/>
          <w:sz w:val="28"/>
          <w:szCs w:val="28"/>
        </w:rPr>
        <w:t xml:space="preserve"> grem,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hišice na vasi,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potrkam gor na okence,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se nihče več ne oglasi.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Dekleta v kamrici več ni,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7AD0">
        <w:rPr>
          <w:rFonts w:ascii="Times New Roman" w:eastAsia="Calibri" w:hAnsi="Times New Roman" w:cs="Times New Roman"/>
          <w:sz w:val="28"/>
          <w:szCs w:val="28"/>
        </w:rPr>
        <w:t>ljub’ce</w:t>
      </w:r>
      <w:proofErr w:type="spellEnd"/>
      <w:r w:rsidRPr="00927AD0">
        <w:rPr>
          <w:rFonts w:ascii="Times New Roman" w:eastAsia="Calibri" w:hAnsi="Times New Roman" w:cs="Times New Roman"/>
          <w:sz w:val="28"/>
          <w:szCs w:val="28"/>
        </w:rPr>
        <w:t xml:space="preserve"> prve moje,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zdaj tam ji lučka že gori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in zadnjič zvon ji poje.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Zvonovi ji že pojo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žalostno pesmico,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fantje jo pa neso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v črno to jamico,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bim bam bom, bom bam bom,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žalostno zvon zvoni,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jaz si pa brišem solzne oči.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Spet pokličem ljubica,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7AD0">
        <w:rPr>
          <w:rFonts w:ascii="Times New Roman" w:eastAsia="Calibri" w:hAnsi="Times New Roman" w:cs="Times New Roman"/>
          <w:sz w:val="28"/>
          <w:szCs w:val="28"/>
        </w:rPr>
        <w:t>ljub’ca</w:t>
      </w:r>
      <w:proofErr w:type="spellEnd"/>
      <w:r w:rsidRPr="00927AD0">
        <w:rPr>
          <w:rFonts w:ascii="Times New Roman" w:eastAsia="Calibri" w:hAnsi="Times New Roman" w:cs="Times New Roman"/>
          <w:sz w:val="28"/>
          <w:szCs w:val="28"/>
        </w:rPr>
        <w:t xml:space="preserve"> vstani gori,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sem fantič tvoj, bi rad s teboj</w:t>
      </w:r>
    </w:p>
    <w:p w:rsidR="00927AD0" w:rsidRPr="00927AD0" w:rsidRDefault="00927AD0" w:rsidP="00927A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AD0">
        <w:rPr>
          <w:rFonts w:ascii="Times New Roman" w:eastAsia="Calibri" w:hAnsi="Times New Roman" w:cs="Times New Roman"/>
          <w:sz w:val="28"/>
          <w:szCs w:val="28"/>
        </w:rPr>
        <w:t>le enkrat še govoril.</w:t>
      </w: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27AD0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DDC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232E6C-5F7F-46E4-8FE3-6FC17A22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2019-08-04T08:40:00Z</dcterms:created>
  <dcterms:modified xsi:type="dcterms:W3CDTF">2019-08-04T08:40:00Z</dcterms:modified>
</cp:coreProperties>
</file>